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5C058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/2018</w:t>
      </w:r>
    </w:p>
    <w:p w:rsidR="00093A70" w:rsidRDefault="00D51BE3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Credencia e autoriza o funcionamento da Escola Municipal de</w:t>
      </w:r>
      <w:r w:rsidR="00E201C5">
        <w:rPr>
          <w:rFonts w:ascii="Times New Roman" w:hAnsi="Times New Roman" w:cs="Times New Roman"/>
          <w:i/>
          <w:sz w:val="20"/>
          <w:szCs w:val="20"/>
        </w:rPr>
        <w:t xml:space="preserve"> Educação Infantil Arco-Íris</w:t>
      </w:r>
      <w:r>
        <w:rPr>
          <w:rFonts w:ascii="Times New Roman" w:hAnsi="Times New Roman" w:cs="Times New Roman"/>
          <w:i/>
          <w:sz w:val="20"/>
          <w:szCs w:val="20"/>
        </w:rPr>
        <w:t xml:space="preserve"> 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>II e Lei Municipal 1.769 de 14 de agosto de 2014, em seu artigo 5º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>recebeu da Secretaria Municipal de Educação – SMED</w:t>
      </w:r>
      <w:r w:rsidR="00A87120">
        <w:rPr>
          <w:rFonts w:ascii="Times New Roman" w:hAnsi="Times New Roman" w:cs="Times New Roman"/>
        </w:rPr>
        <w:t xml:space="preserve"> no dia 24 de julho de 2018,</w:t>
      </w:r>
      <w:r w:rsidR="002A7DDA">
        <w:rPr>
          <w:rFonts w:ascii="Times New Roman" w:hAnsi="Times New Roman" w:cs="Times New Roman"/>
        </w:rPr>
        <w:t xml:space="preserve"> ofício nº </w:t>
      </w:r>
      <w:r w:rsidR="00E233C5" w:rsidRPr="00E233C5">
        <w:rPr>
          <w:rFonts w:ascii="Times New Roman" w:hAnsi="Times New Roman" w:cs="Times New Roman"/>
        </w:rPr>
        <w:t>21/2018 de 12 de junho de 2018,</w:t>
      </w:r>
      <w:r w:rsidR="002A7DDA" w:rsidRPr="00E233C5">
        <w:rPr>
          <w:rFonts w:ascii="Times New Roman" w:hAnsi="Times New Roman" w:cs="Times New Roman"/>
        </w:rPr>
        <w:t xml:space="preserve">  </w:t>
      </w:r>
      <w:r w:rsidR="002A7DDA">
        <w:rPr>
          <w:rFonts w:ascii="Times New Roman" w:hAnsi="Times New Roman" w:cs="Times New Roman"/>
        </w:rPr>
        <w:t xml:space="preserve">com pedido de Credenciamento e Autorização de Funcionamento da Escola Municipal de </w:t>
      </w:r>
      <w:r w:rsidR="00200D5E">
        <w:rPr>
          <w:rFonts w:ascii="Times New Roman" w:hAnsi="Times New Roman" w:cs="Times New Roman"/>
        </w:rPr>
        <w:t>Educação Infantil</w:t>
      </w:r>
      <w:r w:rsidR="002A7DDA">
        <w:rPr>
          <w:rFonts w:ascii="Times New Roman" w:hAnsi="Times New Roman" w:cs="Times New Roman"/>
        </w:rPr>
        <w:t xml:space="preserve"> </w:t>
      </w:r>
      <w:r w:rsidR="00200D5E">
        <w:rPr>
          <w:rFonts w:ascii="Times New Roman" w:hAnsi="Times New Roman" w:cs="Times New Roman"/>
        </w:rPr>
        <w:t>Arco-Íris</w:t>
      </w:r>
      <w:r w:rsidR="002A7DDA">
        <w:rPr>
          <w:rFonts w:ascii="Times New Roman" w:hAnsi="Times New Roman" w:cs="Times New Roman"/>
        </w:rPr>
        <w:t xml:space="preserve">, localizada na </w:t>
      </w:r>
      <w:r w:rsidR="00200D5E">
        <w:rPr>
          <w:rFonts w:ascii="Times New Roman" w:hAnsi="Times New Roman" w:cs="Times New Roman"/>
        </w:rPr>
        <w:t>Rua Juvêncio Rodrigues da Silva, nº 800</w:t>
      </w:r>
      <w:r w:rsidR="002A7DDA" w:rsidRPr="00EE1AB7">
        <w:rPr>
          <w:rFonts w:ascii="Times New Roman" w:hAnsi="Times New Roman" w:cs="Times New Roman"/>
        </w:rPr>
        <w:t xml:space="preserve">, </w:t>
      </w:r>
      <w:r w:rsidR="00200D5E">
        <w:rPr>
          <w:rFonts w:ascii="Times New Roman" w:hAnsi="Times New Roman" w:cs="Times New Roman"/>
        </w:rPr>
        <w:t>Bairro São Cristóvão</w:t>
      </w:r>
      <w:r w:rsidR="002A7DDA" w:rsidRPr="00EE1AB7">
        <w:rPr>
          <w:rFonts w:ascii="Times New Roman" w:hAnsi="Times New Roman" w:cs="Times New Roman"/>
        </w:rPr>
        <w:t xml:space="preserve"> </w:t>
      </w:r>
      <w:r w:rsidR="00AE7DF6">
        <w:rPr>
          <w:rFonts w:ascii="Times New Roman" w:hAnsi="Times New Roman" w:cs="Times New Roman"/>
        </w:rPr>
        <w:t>município de</w:t>
      </w:r>
      <w:r w:rsidR="002A7DDA" w:rsidRPr="00EE1AB7">
        <w:rPr>
          <w:rFonts w:ascii="Times New Roman" w:hAnsi="Times New Roman" w:cs="Times New Roman"/>
        </w:rPr>
        <w:t xml:space="preserve"> Ronda Alta/RS, </w:t>
      </w:r>
      <w:bookmarkStart w:id="1" w:name="_Hlk529457454"/>
      <w:r w:rsidR="002A7DDA" w:rsidRPr="00EE1AB7">
        <w:rPr>
          <w:rFonts w:ascii="Times New Roman" w:hAnsi="Times New Roman" w:cs="Times New Roman"/>
        </w:rPr>
        <w:t>conforme determina a Resolução nº 01/2017 do CME/RA</w:t>
      </w:r>
    </w:p>
    <w:bookmarkEnd w:id="1"/>
    <w:p w:rsidR="00A87ED1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="00001E8F">
        <w:rPr>
          <w:rFonts w:ascii="Times New Roman" w:hAnsi="Times New Roman" w:cs="Times New Roman"/>
        </w:rPr>
        <w:t xml:space="preserve"> a </w:t>
      </w:r>
      <w:r w:rsidRPr="00EE1AB7">
        <w:rPr>
          <w:rFonts w:ascii="Times New Roman" w:hAnsi="Times New Roman" w:cs="Times New Roman"/>
        </w:rPr>
        <w:t xml:space="preserve"> 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 </w:t>
      </w:r>
      <w:proofErr w:type="gramStart"/>
      <w:r w:rsidR="009279C4">
        <w:rPr>
          <w:rFonts w:ascii="Times New Roman" w:hAnsi="Times New Roman" w:cs="Times New Roman"/>
        </w:rPr>
        <w:t xml:space="preserve">cima, </w:t>
      </w:r>
      <w:r w:rsidRPr="00AC17B0">
        <w:rPr>
          <w:rFonts w:ascii="Times New Roman" w:hAnsi="Times New Roman" w:cs="Times New Roman"/>
        </w:rPr>
        <w:t xml:space="preserve"> cópia</w:t>
      </w:r>
      <w:proofErr w:type="gramEnd"/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744E98" w:rsidRDefault="00093A70" w:rsidP="00744E98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</w:t>
      </w:r>
      <w:r w:rsidR="00744E98">
        <w:rPr>
          <w:rFonts w:ascii="Times New Roman" w:hAnsi="Times New Roman" w:cs="Times New Roman"/>
        </w:rPr>
        <w:t xml:space="preserve">ício </w:t>
      </w:r>
      <w:r w:rsidR="003B4102" w:rsidRPr="001164B2">
        <w:rPr>
          <w:rFonts w:ascii="Times New Roman" w:hAnsi="Times New Roman" w:cs="Times New Roman"/>
        </w:rPr>
        <w:t>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</w:t>
      </w:r>
      <w:r w:rsidR="00744E98">
        <w:rPr>
          <w:rFonts w:ascii="Times New Roman" w:hAnsi="Times New Roman" w:cs="Times New Roman"/>
        </w:rPr>
        <w:t xml:space="preserve">Educação Infantil Arco-Íris </w:t>
      </w:r>
      <w:r w:rsidR="004C1C27" w:rsidRPr="001164B2">
        <w:rPr>
          <w:rFonts w:ascii="Times New Roman" w:hAnsi="Times New Roman" w:cs="Times New Roman"/>
        </w:rPr>
        <w:t xml:space="preserve">no dia </w:t>
      </w:r>
      <w:r w:rsidR="00744E98">
        <w:rPr>
          <w:rFonts w:ascii="Times New Roman" w:hAnsi="Times New Roman" w:cs="Times New Roman"/>
        </w:rPr>
        <w:t>em 24 de julho de 2018.</w:t>
      </w:r>
    </w:p>
    <w:p w:rsidR="00F62179" w:rsidRPr="001164B2" w:rsidRDefault="00744E98" w:rsidP="00744E98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O C</w:t>
      </w:r>
      <w:r w:rsidR="00F62179" w:rsidRPr="001164B2">
        <w:rPr>
          <w:rFonts w:ascii="Times New Roman" w:hAnsi="Times New Roman" w:cs="Times New Roman"/>
          <w:bCs/>
        </w:rPr>
        <w:t>onselho Municipal de Educação re</w:t>
      </w:r>
      <w:r w:rsidR="00496194">
        <w:rPr>
          <w:rFonts w:ascii="Times New Roman" w:hAnsi="Times New Roman" w:cs="Times New Roman"/>
          <w:bCs/>
        </w:rPr>
        <w:t>cebeu da Secretaria Municipal de Educação no dia 05 de novembro de 2018, ofício nº 63/2018 com a Planta Baixa registrada junto a Prefeitura Municipal</w:t>
      </w:r>
      <w:r w:rsidR="00F62179" w:rsidRPr="001164B2">
        <w:rPr>
          <w:rFonts w:ascii="Times New Roman" w:hAnsi="Times New Roman" w:cs="Times New Roman"/>
          <w:bCs/>
        </w:rPr>
        <w:t xml:space="preserve">, </w:t>
      </w:r>
      <w:r w:rsidR="00496194">
        <w:rPr>
          <w:rFonts w:ascii="Times New Roman" w:hAnsi="Times New Roman" w:cs="Times New Roman"/>
          <w:bCs/>
        </w:rPr>
        <w:t xml:space="preserve">conforme manifestado no Parecer nº05/2018. </w:t>
      </w:r>
    </w:p>
    <w:p w:rsidR="00F62179" w:rsidRPr="0046330B" w:rsidRDefault="00F62179" w:rsidP="0046330B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46330B">
        <w:rPr>
          <w:rFonts w:ascii="Times New Roman" w:hAnsi="Times New Roman" w:cs="Times New Roman"/>
          <w:bCs/>
        </w:rPr>
        <w:t xml:space="preserve">Após </w:t>
      </w:r>
      <w:r w:rsidR="00496194" w:rsidRPr="0046330B">
        <w:rPr>
          <w:rFonts w:ascii="Times New Roman" w:hAnsi="Times New Roman" w:cs="Times New Roman"/>
          <w:bCs/>
        </w:rPr>
        <w:t xml:space="preserve">nova análise e constatado que a documentação está </w:t>
      </w:r>
      <w:r w:rsidR="0046330B" w:rsidRPr="0046330B">
        <w:rPr>
          <w:rFonts w:ascii="Times New Roman" w:hAnsi="Times New Roman" w:cs="Times New Roman"/>
          <w:bCs/>
        </w:rPr>
        <w:t xml:space="preserve">em conformidade com o que determina </w:t>
      </w:r>
      <w:r w:rsidR="00EB638E" w:rsidRPr="0046330B">
        <w:rPr>
          <w:rFonts w:ascii="Times New Roman" w:hAnsi="Times New Roman" w:cs="Times New Roman"/>
        </w:rPr>
        <w:t xml:space="preserve"> a Resolução nº 01/2017 do CME/RA</w:t>
      </w:r>
      <w:r w:rsidR="0046330B" w:rsidRPr="0046330B">
        <w:rPr>
          <w:rFonts w:ascii="Times New Roman" w:hAnsi="Times New Roman" w:cs="Times New Roman"/>
        </w:rPr>
        <w:t xml:space="preserve">, </w:t>
      </w:r>
      <w:r w:rsidRPr="0046330B">
        <w:rPr>
          <w:rFonts w:ascii="Times New Roman" w:hAnsi="Times New Roman" w:cs="Times New Roman"/>
          <w:bCs/>
        </w:rPr>
        <w:t>atendidas e contendo: atendimento das crianças em ambiente agradável e confortável para as crianças; a cozinha apresenta higiene e organizações necessárias; material didático-pedagógico diversificado e adequado às faixas etárias; documentação dos alunos atualizada, com dados pertinentes à vida pessoal da criança; mobiliários e sanitários limpos e adequados aos alunos; turmas atendidas por profissionais da educação.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673636" w:rsidRDefault="0035781D" w:rsidP="0067363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B9027D" w:rsidRPr="00B9027D">
        <w:rPr>
          <w:rFonts w:ascii="Times New Roman" w:hAnsi="Times New Roman" w:cs="Times New Roman"/>
          <w:b/>
        </w:rPr>
        <w:t>credencia</w:t>
      </w:r>
      <w:r w:rsidR="00B9027D">
        <w:rPr>
          <w:rFonts w:ascii="Times New Roman" w:hAnsi="Times New Roman" w:cs="Times New Roman"/>
        </w:rPr>
        <w:t xml:space="preserve"> a </w:t>
      </w:r>
      <w:r w:rsidR="00673636">
        <w:rPr>
          <w:rFonts w:ascii="Times New Roman" w:hAnsi="Times New Roman" w:cs="Times New Roman"/>
        </w:rPr>
        <w:t>Escola Municipal de Educação Infantil Arco-Íris, localizada na Rua Juvêncio Rodrigues da Silva, nº 800</w:t>
      </w:r>
      <w:r w:rsidR="00673636" w:rsidRPr="00EE1AB7">
        <w:rPr>
          <w:rFonts w:ascii="Times New Roman" w:hAnsi="Times New Roman" w:cs="Times New Roman"/>
        </w:rPr>
        <w:t xml:space="preserve">, </w:t>
      </w:r>
      <w:r w:rsidR="00673636">
        <w:rPr>
          <w:rFonts w:ascii="Times New Roman" w:hAnsi="Times New Roman" w:cs="Times New Roman"/>
        </w:rPr>
        <w:t xml:space="preserve">Bairro São Cristóvão, município </w:t>
      </w:r>
      <w:r w:rsidR="00673636" w:rsidRPr="00EE1AB7">
        <w:rPr>
          <w:rFonts w:ascii="Times New Roman" w:hAnsi="Times New Roman" w:cs="Times New Roman"/>
        </w:rPr>
        <w:t xml:space="preserve">de Ronda Alta/RS, </w:t>
      </w:r>
      <w:r w:rsidR="00673636">
        <w:rPr>
          <w:rFonts w:ascii="Times New Roman" w:hAnsi="Times New Roman" w:cs="Times New Roman"/>
        </w:rPr>
        <w:t xml:space="preserve">e </w:t>
      </w:r>
      <w:r w:rsidR="00673636" w:rsidRPr="00FD4E7D">
        <w:rPr>
          <w:rFonts w:ascii="Times New Roman" w:hAnsi="Times New Roman" w:cs="Times New Roman"/>
          <w:b/>
        </w:rPr>
        <w:t>autoriza o funcionamento</w:t>
      </w:r>
      <w:r w:rsidR="00673636">
        <w:rPr>
          <w:rFonts w:ascii="Times New Roman" w:hAnsi="Times New Roman" w:cs="Times New Roman"/>
        </w:rPr>
        <w:t xml:space="preserve"> da mesma para um prazo de cinco(05) anos a contar da aprovação deste parecer</w:t>
      </w:r>
      <w:r w:rsidR="00C1472C">
        <w:rPr>
          <w:rFonts w:ascii="Times New Roman" w:hAnsi="Times New Roman" w:cs="Times New Roman"/>
        </w:rPr>
        <w:t xml:space="preserve"> </w:t>
      </w:r>
      <w:r w:rsidR="00673636" w:rsidRPr="00EE1AB7">
        <w:rPr>
          <w:rFonts w:ascii="Times New Roman" w:hAnsi="Times New Roman" w:cs="Times New Roman"/>
        </w:rPr>
        <w:t>conforme determina a Resolução nº 01/2017 do CME/RA</w:t>
      </w:r>
    </w:p>
    <w:p w:rsidR="00B9027D" w:rsidRPr="00B9027D" w:rsidRDefault="00B9027D" w:rsidP="00B9027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>cinco (05) anos</w:t>
      </w:r>
      <w:r w:rsidR="007214F0">
        <w:rPr>
          <w:rFonts w:ascii="Times New Roman" w:hAnsi="Times New Roman" w:cs="Times New Roman"/>
        </w:rPr>
        <w:t xml:space="preserve">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 w:rsidR="00F251D4"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:rsidR="00B9027D" w:rsidRPr="0014279C" w:rsidRDefault="00B9027D" w:rsidP="0014279C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</w:t>
      </w:r>
      <w:r w:rsidR="00F70713">
        <w:rPr>
          <w:rFonts w:ascii="Times New Roman" w:hAnsi="Times New Roman" w:cs="Times New Roman"/>
          <w:sz w:val="24"/>
          <w:szCs w:val="24"/>
        </w:rPr>
        <w:t>extraordinária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bookmarkStart w:id="2" w:name="_GoBack"/>
      <w:bookmarkEnd w:id="2"/>
      <w:r w:rsidR="00804EFF">
        <w:rPr>
          <w:rFonts w:ascii="Times New Roman" w:hAnsi="Times New Roman" w:cs="Times New Roman"/>
          <w:sz w:val="24"/>
          <w:szCs w:val="24"/>
        </w:rPr>
        <w:t xml:space="preserve">13 </w:t>
      </w:r>
      <w:r w:rsidRPr="00497C4B">
        <w:rPr>
          <w:rFonts w:ascii="Times New Roman" w:hAnsi="Times New Roman" w:cs="Times New Roman"/>
          <w:sz w:val="24"/>
          <w:szCs w:val="24"/>
        </w:rPr>
        <w:t xml:space="preserve">de </w:t>
      </w:r>
      <w:r w:rsidR="00804EFF">
        <w:rPr>
          <w:rFonts w:ascii="Times New Roman" w:hAnsi="Times New Roman" w:cs="Times New Roman"/>
          <w:sz w:val="24"/>
          <w:szCs w:val="24"/>
        </w:rPr>
        <w:t>novembro</w:t>
      </w:r>
      <w:r>
        <w:rPr>
          <w:rFonts w:ascii="Times New Roman" w:hAnsi="Times New Roman" w:cs="Times New Roman"/>
        </w:rPr>
        <w:t xml:space="preserve"> de 2018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A75EC0" w:rsidRDefault="00A75EC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1B7E" w:rsidRPr="00011B7E" w:rsidRDefault="00A75EC0" w:rsidP="00011B7E">
      <w:pPr>
        <w:spacing w:line="36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A75EC0">
        <w:rPr>
          <w:rFonts w:ascii="Times New Roman" w:hAnsi="Times New Roman" w:cs="Times New Roman"/>
          <w:b/>
        </w:rPr>
        <w:t xml:space="preserve">Conselheiros </w:t>
      </w:r>
      <w:r>
        <w:rPr>
          <w:rFonts w:ascii="Times New Roman" w:hAnsi="Times New Roman" w:cs="Times New Roman"/>
          <w:b/>
        </w:rPr>
        <w:t>P</w:t>
      </w:r>
      <w:r w:rsidRPr="00A75EC0">
        <w:rPr>
          <w:rFonts w:ascii="Times New Roman" w:hAnsi="Times New Roman" w:cs="Times New Roman"/>
          <w:b/>
        </w:rPr>
        <w:t xml:space="preserve">resentes: </w:t>
      </w:r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Aline Priori, Ana Paula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Scarpin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Ghizzi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Beloni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 Dalla Lana, Dulce Aparecida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Saldanho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Bozetti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Emanuele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Bavaresco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, Gislaine Corteis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Manfrin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, Vanessa Flores e Vanusa </w:t>
      </w:r>
      <w:proofErr w:type="spellStart"/>
      <w:r w:rsidR="00011B7E" w:rsidRPr="00011B7E">
        <w:rPr>
          <w:rFonts w:ascii="Times New Roman" w:eastAsiaTheme="minorHAnsi" w:hAnsi="Times New Roman" w:cs="Times New Roman"/>
          <w:lang w:eastAsia="en-US"/>
        </w:rPr>
        <w:t>Eucleia</w:t>
      </w:r>
      <w:proofErr w:type="spellEnd"/>
      <w:r w:rsidR="00011B7E" w:rsidRPr="00011B7E">
        <w:rPr>
          <w:rFonts w:ascii="Times New Roman" w:eastAsiaTheme="minorHAnsi" w:hAnsi="Times New Roman" w:cs="Times New Roman"/>
          <w:lang w:eastAsia="en-US"/>
        </w:rPr>
        <w:t xml:space="preserve"> Geraldo de Almeida.</w:t>
      </w:r>
    </w:p>
    <w:p w:rsidR="00093A70" w:rsidRPr="00A75EC0" w:rsidRDefault="00093A70" w:rsidP="00A75EC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Publicado em 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Publicado em 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0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625" w:rsidRDefault="003C6625" w:rsidP="00F72B3E">
      <w:r>
        <w:separator/>
      </w:r>
    </w:p>
  </w:endnote>
  <w:endnote w:type="continuationSeparator" w:id="0">
    <w:p w:rsidR="003C6625" w:rsidRDefault="003C6625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625" w:rsidRDefault="003C6625" w:rsidP="00F72B3E">
      <w:r>
        <w:separator/>
      </w:r>
    </w:p>
  </w:footnote>
  <w:footnote w:type="continuationSeparator" w:id="0">
    <w:p w:rsidR="003C6625" w:rsidRDefault="003C6625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1E8F"/>
    <w:rsid w:val="000029E6"/>
    <w:rsid w:val="00011B7E"/>
    <w:rsid w:val="00022170"/>
    <w:rsid w:val="000259E2"/>
    <w:rsid w:val="000371E1"/>
    <w:rsid w:val="0005783F"/>
    <w:rsid w:val="000722A1"/>
    <w:rsid w:val="00082266"/>
    <w:rsid w:val="00086A98"/>
    <w:rsid w:val="00093A70"/>
    <w:rsid w:val="000A2DCE"/>
    <w:rsid w:val="00114A0F"/>
    <w:rsid w:val="001164B2"/>
    <w:rsid w:val="00126D96"/>
    <w:rsid w:val="0013498D"/>
    <w:rsid w:val="0014279C"/>
    <w:rsid w:val="001429F8"/>
    <w:rsid w:val="00155AD5"/>
    <w:rsid w:val="00166193"/>
    <w:rsid w:val="001D4DEC"/>
    <w:rsid w:val="001D52B7"/>
    <w:rsid w:val="00200D5E"/>
    <w:rsid w:val="00280BCF"/>
    <w:rsid w:val="00285DB1"/>
    <w:rsid w:val="002A7DDA"/>
    <w:rsid w:val="002B1A1A"/>
    <w:rsid w:val="00305586"/>
    <w:rsid w:val="003354E1"/>
    <w:rsid w:val="00343701"/>
    <w:rsid w:val="003511EA"/>
    <w:rsid w:val="0035781D"/>
    <w:rsid w:val="00374F1C"/>
    <w:rsid w:val="003B4102"/>
    <w:rsid w:val="003C6625"/>
    <w:rsid w:val="00412660"/>
    <w:rsid w:val="00416767"/>
    <w:rsid w:val="00456631"/>
    <w:rsid w:val="0046330B"/>
    <w:rsid w:val="00484EDD"/>
    <w:rsid w:val="00485478"/>
    <w:rsid w:val="004944A1"/>
    <w:rsid w:val="00496194"/>
    <w:rsid w:val="004A7C38"/>
    <w:rsid w:val="004B2670"/>
    <w:rsid w:val="004C1C27"/>
    <w:rsid w:val="004C4497"/>
    <w:rsid w:val="004D3A9A"/>
    <w:rsid w:val="004E7218"/>
    <w:rsid w:val="004F202A"/>
    <w:rsid w:val="005139AB"/>
    <w:rsid w:val="00563041"/>
    <w:rsid w:val="005724A9"/>
    <w:rsid w:val="005927D0"/>
    <w:rsid w:val="005C0589"/>
    <w:rsid w:val="005D19A7"/>
    <w:rsid w:val="005D273A"/>
    <w:rsid w:val="005D3989"/>
    <w:rsid w:val="005D5CD3"/>
    <w:rsid w:val="00632A64"/>
    <w:rsid w:val="00635A14"/>
    <w:rsid w:val="00670F41"/>
    <w:rsid w:val="00673636"/>
    <w:rsid w:val="006A0DDD"/>
    <w:rsid w:val="006A365D"/>
    <w:rsid w:val="006B5709"/>
    <w:rsid w:val="006C5F17"/>
    <w:rsid w:val="007214F0"/>
    <w:rsid w:val="007421F2"/>
    <w:rsid w:val="00744D23"/>
    <w:rsid w:val="00744E98"/>
    <w:rsid w:val="00794510"/>
    <w:rsid w:val="007D43E0"/>
    <w:rsid w:val="007D519D"/>
    <w:rsid w:val="00804EFF"/>
    <w:rsid w:val="0080579E"/>
    <w:rsid w:val="00807E8A"/>
    <w:rsid w:val="008133F4"/>
    <w:rsid w:val="00845BD7"/>
    <w:rsid w:val="008465A1"/>
    <w:rsid w:val="008B5BDE"/>
    <w:rsid w:val="008E43EE"/>
    <w:rsid w:val="008F2A74"/>
    <w:rsid w:val="00912E27"/>
    <w:rsid w:val="009253D5"/>
    <w:rsid w:val="009279C4"/>
    <w:rsid w:val="009850D6"/>
    <w:rsid w:val="009978C2"/>
    <w:rsid w:val="00A24FBE"/>
    <w:rsid w:val="00A577A9"/>
    <w:rsid w:val="00A67754"/>
    <w:rsid w:val="00A75EC0"/>
    <w:rsid w:val="00A80F1D"/>
    <w:rsid w:val="00A87120"/>
    <w:rsid w:val="00A87ED1"/>
    <w:rsid w:val="00A97085"/>
    <w:rsid w:val="00AD68D5"/>
    <w:rsid w:val="00AE27B2"/>
    <w:rsid w:val="00AE7DF6"/>
    <w:rsid w:val="00AF56D4"/>
    <w:rsid w:val="00B02C56"/>
    <w:rsid w:val="00B216CA"/>
    <w:rsid w:val="00B41E4D"/>
    <w:rsid w:val="00B82639"/>
    <w:rsid w:val="00B9027D"/>
    <w:rsid w:val="00BC193B"/>
    <w:rsid w:val="00BD54E9"/>
    <w:rsid w:val="00BE5AE4"/>
    <w:rsid w:val="00C1472C"/>
    <w:rsid w:val="00C62FB3"/>
    <w:rsid w:val="00C655C7"/>
    <w:rsid w:val="00C875F4"/>
    <w:rsid w:val="00CB10C0"/>
    <w:rsid w:val="00CC05BF"/>
    <w:rsid w:val="00CC262A"/>
    <w:rsid w:val="00D00616"/>
    <w:rsid w:val="00D3446A"/>
    <w:rsid w:val="00D51BE3"/>
    <w:rsid w:val="00D679E4"/>
    <w:rsid w:val="00D77D64"/>
    <w:rsid w:val="00DC2AC0"/>
    <w:rsid w:val="00DD57A4"/>
    <w:rsid w:val="00DE69AA"/>
    <w:rsid w:val="00E056DD"/>
    <w:rsid w:val="00E201C5"/>
    <w:rsid w:val="00E233C5"/>
    <w:rsid w:val="00E44B7D"/>
    <w:rsid w:val="00E5504D"/>
    <w:rsid w:val="00E56316"/>
    <w:rsid w:val="00E763AB"/>
    <w:rsid w:val="00E85A75"/>
    <w:rsid w:val="00EB638E"/>
    <w:rsid w:val="00EC7605"/>
    <w:rsid w:val="00EE1AB7"/>
    <w:rsid w:val="00EF4A4F"/>
    <w:rsid w:val="00F16DCC"/>
    <w:rsid w:val="00F251D4"/>
    <w:rsid w:val="00F26D57"/>
    <w:rsid w:val="00F44913"/>
    <w:rsid w:val="00F62179"/>
    <w:rsid w:val="00F70713"/>
    <w:rsid w:val="00F72B3E"/>
    <w:rsid w:val="00FA752C"/>
    <w:rsid w:val="00FC232B"/>
    <w:rsid w:val="00FD4E7D"/>
    <w:rsid w:val="00FE52A6"/>
    <w:rsid w:val="00FE6960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3BEDA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922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49</cp:revision>
  <cp:lastPrinted>2017-03-20T13:48:00Z</cp:lastPrinted>
  <dcterms:created xsi:type="dcterms:W3CDTF">2018-06-07T12:03:00Z</dcterms:created>
  <dcterms:modified xsi:type="dcterms:W3CDTF">2018-11-13T11:08:00Z</dcterms:modified>
</cp:coreProperties>
</file>